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E127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462AF0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A9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AC82" w14:textId="2CC13B20" w:rsidR="00F439CB" w:rsidRPr="00290532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290532">
              <w:rPr>
                <w:b/>
                <w:sz w:val="26"/>
                <w:szCs w:val="26"/>
                <w:u w:val="single"/>
              </w:rPr>
              <w:t>70</w:t>
            </w:r>
          </w:p>
        </w:tc>
      </w:tr>
      <w:tr w:rsidR="00F439CB" w14:paraId="531D5CE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45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75DD" w14:textId="43BB96FA" w:rsidR="00F439CB" w:rsidRPr="00290532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D276E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290532">
              <w:rPr>
                <w:b/>
                <w:color w:val="000000"/>
                <w:sz w:val="26"/>
                <w:szCs w:val="26"/>
              </w:rPr>
              <w:t>80523</w:t>
            </w:r>
          </w:p>
        </w:tc>
      </w:tr>
    </w:tbl>
    <w:p w14:paraId="2880E30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93563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5F7CC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42E7C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9C2EFD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6782BE7" w14:textId="77777777" w:rsidR="00537ECE" w:rsidRPr="00537ECE" w:rsidRDefault="00537ECE" w:rsidP="00537ECE"/>
    <w:p w14:paraId="5B390F1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705AF5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024745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19048B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742219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0F95E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3F6253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6C3423E9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04FEA39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D5E3C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390AEB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008BD01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EBAD6E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0D2250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8E30766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089F965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D56F48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BF0101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3A5016B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05973" w14:paraId="79CD7F15" w14:textId="77777777" w:rsidTr="000C635A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7528AC5" w14:textId="28344A0C" w:rsidR="001E4556" w:rsidRPr="00713CDB" w:rsidRDefault="00290532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290532">
              <w:rPr>
                <w:color w:val="000000"/>
                <w:lang w:val="en-US"/>
              </w:rPr>
              <w:t>Масло Rosneft Diesel2 10W-40 API CH-4/SJ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4A27B6A" w14:textId="77777777" w:rsidR="001E4556" w:rsidRPr="007936B6" w:rsidRDefault="00AF32F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2E0EB60" w14:textId="77777777" w:rsidR="00290532" w:rsidRDefault="00290532" w:rsidP="00905973">
            <w:pPr>
              <w:ind w:firstLine="0"/>
              <w:jc w:val="center"/>
              <w:rPr>
                <w:color w:val="000000"/>
                <w:lang w:val="en-US"/>
              </w:rPr>
            </w:pPr>
            <w:r w:rsidRPr="00290532">
              <w:rPr>
                <w:color w:val="000000"/>
                <w:lang w:val="en-US"/>
              </w:rPr>
              <w:t xml:space="preserve">10W-40 </w:t>
            </w:r>
          </w:p>
          <w:p w14:paraId="08654ECE" w14:textId="68E34BD4" w:rsidR="001E4556" w:rsidRPr="0042145D" w:rsidRDefault="00290532" w:rsidP="00905973">
            <w:pPr>
              <w:ind w:firstLine="0"/>
              <w:jc w:val="center"/>
              <w:rPr>
                <w:color w:val="000000"/>
                <w:lang w:val="en-US"/>
              </w:rPr>
            </w:pPr>
            <w:r w:rsidRPr="00290532">
              <w:rPr>
                <w:color w:val="000000"/>
                <w:lang w:val="en-US"/>
              </w:rPr>
              <w:t>API CH-4/SJ</w:t>
            </w:r>
          </w:p>
        </w:tc>
        <w:tc>
          <w:tcPr>
            <w:tcW w:w="1034" w:type="dxa"/>
          </w:tcPr>
          <w:p w14:paraId="318CD847" w14:textId="77777777" w:rsidR="00881152" w:rsidRPr="0042145D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0351F26A" w14:textId="77777777" w:rsidR="00B23673" w:rsidRPr="00905973" w:rsidRDefault="00AF32FF" w:rsidP="00ED27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Rosneft</w:t>
            </w:r>
            <w:r w:rsidR="00905973">
              <w:rPr>
                <w:color w:val="000000"/>
              </w:rPr>
              <w:t>*</w:t>
            </w:r>
          </w:p>
        </w:tc>
      </w:tr>
    </w:tbl>
    <w:p w14:paraId="5B9139C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D62361F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BC33141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A457D54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6E5DCF4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B5A4387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0DD3F14" w14:textId="00C6C2D2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B4494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2C99C1C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B76C0B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5CB8DC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D0A39B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C5442EB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79828BB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35F7569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0281110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C237D6F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88FF773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614AE61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726A2C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A5FF6E5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E8F9205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4E1BA0F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2ABAF2F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F6C80D4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0972E4B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2D7AE98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751AB4C" w14:textId="0362722D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26E81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32577A7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6BEAA8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15F039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06AD6F3C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469110EF" w14:textId="77777777" w:rsidR="00BF1D3C" w:rsidRDefault="00BF1D3C" w:rsidP="00BF1D3C">
      <w:pPr>
        <w:rPr>
          <w:sz w:val="26"/>
          <w:szCs w:val="26"/>
        </w:rPr>
      </w:pPr>
    </w:p>
    <w:p w14:paraId="46438D3F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88E7D5C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D6BF33B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0F6C9" w14:textId="77777777" w:rsidR="00F6488C" w:rsidRDefault="00F6488C">
      <w:r>
        <w:separator/>
      </w:r>
    </w:p>
  </w:endnote>
  <w:endnote w:type="continuationSeparator" w:id="0">
    <w:p w14:paraId="5E6A4291" w14:textId="77777777" w:rsidR="00F6488C" w:rsidRDefault="00F6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05346" w14:textId="77777777" w:rsidR="00F6488C" w:rsidRDefault="00F6488C">
      <w:r>
        <w:separator/>
      </w:r>
    </w:p>
  </w:footnote>
  <w:footnote w:type="continuationSeparator" w:id="0">
    <w:p w14:paraId="07CD871D" w14:textId="77777777" w:rsidR="00F6488C" w:rsidRDefault="00F64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4529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561CB4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532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5C8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6E81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4940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3CD3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488C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A04AE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C28C4-C550-4080-A722-06D9FFA9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639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2022-02-09T10:04:00Z</dcterms:created>
  <dcterms:modified xsi:type="dcterms:W3CDTF">2022-07-05T15:12:00Z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